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E8" w:rsidRPr="007C4420" w:rsidRDefault="002B44E8" w:rsidP="002B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4420">
        <w:rPr>
          <w:rFonts w:ascii="Times New Roman" w:eastAsia="Times New Roman" w:hAnsi="Times New Roman" w:cs="Times New Roman"/>
          <w:b/>
          <w:sz w:val="32"/>
          <w:szCs w:val="32"/>
        </w:rPr>
        <w:t>Key Facts</w:t>
      </w:r>
    </w:p>
    <w:p w:rsidR="002B44E8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FULL TITLE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20">
        <w:rPr>
          <w:rFonts w:ascii="Times New Roman" w:eastAsia="Times New Roman" w:hAnsi="Times New Roman" w:cs="Times New Roman"/>
          <w:sz w:val="28"/>
          <w:szCs w:val="28"/>
        </w:rPr>
        <w:t>·  </w:t>
      </w:r>
      <w:r w:rsidRPr="007C4420">
        <w:rPr>
          <w:rFonts w:ascii="Times New Roman" w:eastAsia="Times New Roman" w:hAnsi="Times New Roman" w:cs="Times New Roman"/>
          <w:i/>
          <w:iCs/>
          <w:sz w:val="28"/>
          <w:szCs w:val="28"/>
        </w:rPr>
        <w:t>Beowulf</w:t>
      </w:r>
    </w:p>
    <w:p w:rsidR="00A52C59" w:rsidRPr="00280230" w:rsidRDefault="00A52C59" w:rsidP="002B44E8">
      <w:pPr>
        <w:spacing w:after="300" w:line="360" w:lineRule="atLeast"/>
        <w:rPr>
          <w:rFonts w:ascii="Times New Roman" w:eastAsia="Times New Roman" w:hAnsi="Times New Roman" w:cs="Times New Roman"/>
          <w:bCs/>
          <w:caps/>
          <w:spacing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STRUCTURE—</w:t>
      </w:r>
      <w:r>
        <w:rPr>
          <w:rFonts w:ascii="Times New Roman" w:eastAsia="Times New Roman" w:hAnsi="Times New Roman" w:cs="Times New Roman"/>
          <w:bCs/>
          <w:i/>
          <w:spacing w:val="24"/>
          <w:sz w:val="24"/>
          <w:szCs w:val="24"/>
        </w:rPr>
        <w:t>B</w:t>
      </w:r>
      <w:r w:rsidRPr="00A52C59">
        <w:rPr>
          <w:rFonts w:ascii="Times New Roman" w:eastAsia="Times New Roman" w:hAnsi="Times New Roman" w:cs="Times New Roman"/>
          <w:bCs/>
          <w:i/>
          <w:spacing w:val="24"/>
          <w:sz w:val="24"/>
          <w:szCs w:val="24"/>
        </w:rPr>
        <w:t xml:space="preserve">eowulf </w:t>
      </w:r>
      <w:bookmarkStart w:id="0" w:name="_GoBack"/>
      <w:r w:rsidRPr="00280230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>is loosely divided into 3 parts, each centered around Beowulf’s conflict with a different monster. Part 1—Grendel, Part2—Grendel’s mother, Part 3—the Dragon</w:t>
      </w:r>
    </w:p>
    <w:bookmarkEnd w:id="0"/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AUTHOR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GENRE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LANGUAGE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TIME AND PLACE WRITTEN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DATE OF FIRST PUBLICATION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2B44E8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PUBLISHER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2B44E8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NARRATOR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POINT OF VIEW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TONE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SETTING (TIME</w:t>
      </w:r>
      <w:r w:rsid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 xml:space="preserve"> and Place</w:t>
      </w: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)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PROTAGONIST</w:t>
      </w:r>
    </w:p>
    <w:p w:rsidR="00893170" w:rsidRPr="007C4420" w:rsidRDefault="007C4420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Antagonist(s)</w:t>
      </w:r>
      <w:r w:rsidR="002B44E8"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 </w:t>
      </w:r>
      <w:r w:rsidR="002B44E8"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MAJOR CONFLICT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AA10DA" w:rsidRPr="007C4420" w:rsidRDefault="00AA10DA" w:rsidP="002B44E8">
      <w:pPr>
        <w:spacing w:after="300" w:line="360" w:lineRule="atLeast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Exposition -</w:t>
      </w:r>
    </w:p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RISING ACTION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893170" w:rsidRPr="007C4420" w:rsidRDefault="002B44E8" w:rsidP="002B44E8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t>CLIMAX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· </w:t>
      </w:r>
    </w:p>
    <w:p w:rsidR="009A0A19" w:rsidRPr="007C4420" w:rsidRDefault="002B44E8" w:rsidP="007C4420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</w:rPr>
        <w:lastRenderedPageBreak/>
        <w:t>FALLING ACTION 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1AE7">
        <w:rPr>
          <w:rFonts w:ascii="Times New Roman" w:eastAsia="Times New Roman" w:hAnsi="Times New Roman" w:cs="Times New Roman"/>
          <w:sz w:val="24"/>
          <w:szCs w:val="24"/>
        </w:rPr>
        <w:t>· </w:t>
      </w:r>
    </w:p>
    <w:p w:rsidR="009A0A19" w:rsidRDefault="009A0A19" w:rsidP="009A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0A19" w:rsidRPr="00E66F1B" w:rsidRDefault="009A0A19" w:rsidP="009A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6F1B">
        <w:rPr>
          <w:rFonts w:ascii="Times New Roman" w:eastAsia="Times New Roman" w:hAnsi="Times New Roman" w:cs="Times New Roman"/>
          <w:b/>
          <w:sz w:val="32"/>
          <w:szCs w:val="32"/>
        </w:rPr>
        <w:t>Character List</w:t>
      </w:r>
    </w:p>
    <w:p w:rsidR="009A0A19" w:rsidRPr="00E66F1B" w:rsidRDefault="009A0A19" w:rsidP="009A0A19">
      <w:pPr>
        <w:spacing w:after="225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F1B">
        <w:rPr>
          <w:rFonts w:ascii="Times New Roman" w:eastAsia="Times New Roman" w:hAnsi="Times New Roman" w:cs="Times New Roman"/>
          <w:b/>
          <w:bCs/>
          <w:sz w:val="28"/>
          <w:szCs w:val="28"/>
        </w:rPr>
        <w:t>Principal Characters</w:t>
      </w:r>
    </w:p>
    <w:p w:rsidR="009A0A19" w:rsidRPr="007C4420" w:rsidRDefault="009A0A19" w:rsidP="007C4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1"/>
      <w:bookmarkEnd w:id="1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Beowulf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2"/>
      <w:bookmarkEnd w:id="2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King Hrothgar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3" w:name="3"/>
      <w:bookmarkEnd w:id="3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Grendel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4" w:name="4"/>
      <w:bookmarkEnd w:id="4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Grendel’s mother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  <w:bookmarkStart w:id="5" w:name="5"/>
      <w:bookmarkEnd w:id="5"/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The dragon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420">
        <w:rPr>
          <w:rFonts w:ascii="Times New Roman" w:eastAsia="Times New Roman" w:hAnsi="Times New Roman" w:cs="Times New Roman"/>
          <w:b/>
          <w:bCs/>
          <w:sz w:val="28"/>
          <w:szCs w:val="28"/>
        </w:rPr>
        <w:t>Other Danes</w:t>
      </w:r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6" w:name="6"/>
      <w:bookmarkEnd w:id="6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Shield Sheafson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7" w:name="7"/>
      <w:bookmarkEnd w:id="7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Beow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8" w:name="8"/>
      <w:bookmarkEnd w:id="8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Halfdane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  <w:bookmarkStart w:id="9" w:name="9"/>
      <w:bookmarkEnd w:id="9"/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Wealhtheow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"/>
      <w:bookmarkEnd w:id="10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Unferth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1"/>
      <w:bookmarkEnd w:id="11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Hrethric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> - </w:t>
      </w:r>
      <w:bookmarkStart w:id="12" w:name="12"/>
      <w:bookmarkEnd w:id="12"/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Hrothmund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  <w:bookmarkStart w:id="13" w:name="13"/>
      <w:bookmarkEnd w:id="13"/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Hrothulf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  <w:bookmarkStart w:id="14" w:name="14"/>
      <w:bookmarkEnd w:id="14"/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Aeschere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420">
        <w:rPr>
          <w:rFonts w:ascii="Times New Roman" w:eastAsia="Times New Roman" w:hAnsi="Times New Roman" w:cs="Times New Roman"/>
          <w:b/>
          <w:bCs/>
          <w:sz w:val="28"/>
          <w:szCs w:val="28"/>
        </w:rPr>
        <w:t>Other Geats</w:t>
      </w:r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5"/>
      <w:bookmarkEnd w:id="15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Hygelac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  <w:bookmarkStart w:id="16" w:name="16"/>
      <w:bookmarkEnd w:id="16"/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Hygd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7"/>
      <w:bookmarkEnd w:id="17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Wiglaf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8"/>
      <w:bookmarkEnd w:id="18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Ecgtheow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  <w:bookmarkStart w:id="19" w:name="19"/>
      <w:bookmarkEnd w:id="19"/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King Hrethel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</w:t>
      </w:r>
    </w:p>
    <w:p w:rsidR="009A0A19" w:rsidRPr="007C4420" w:rsidRDefault="009A0A19" w:rsidP="007C442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20"/>
      <w:bookmarkEnd w:id="20"/>
      <w:r w:rsidRPr="007C4420">
        <w:rPr>
          <w:rFonts w:ascii="Times New Roman" w:eastAsia="Times New Roman" w:hAnsi="Times New Roman" w:cs="Times New Roman"/>
          <w:bCs/>
          <w:sz w:val="24"/>
          <w:szCs w:val="24"/>
        </w:rPr>
        <w:t>Breca</w:t>
      </w:r>
      <w:r w:rsidRPr="007C4420">
        <w:rPr>
          <w:rFonts w:ascii="Times New Roman" w:eastAsia="Times New Roman" w:hAnsi="Times New Roman" w:cs="Times New Roman"/>
          <w:sz w:val="24"/>
          <w:szCs w:val="24"/>
        </w:rPr>
        <w:t xml:space="preserve"> -   </w:t>
      </w:r>
    </w:p>
    <w:sectPr w:rsidR="009A0A19" w:rsidRPr="007C4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9A" w:rsidRDefault="00304B9A" w:rsidP="009A0A19">
      <w:pPr>
        <w:spacing w:after="0" w:line="240" w:lineRule="auto"/>
      </w:pPr>
      <w:r>
        <w:separator/>
      </w:r>
    </w:p>
  </w:endnote>
  <w:endnote w:type="continuationSeparator" w:id="0">
    <w:p w:rsidR="00304B9A" w:rsidRDefault="00304B9A" w:rsidP="009A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9" w:rsidRDefault="009A0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849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E0" w:rsidRDefault="007A7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A19" w:rsidRDefault="009A0A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9" w:rsidRDefault="009A0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9A" w:rsidRDefault="00304B9A" w:rsidP="009A0A19">
      <w:pPr>
        <w:spacing w:after="0" w:line="240" w:lineRule="auto"/>
      </w:pPr>
      <w:r>
        <w:separator/>
      </w:r>
    </w:p>
  </w:footnote>
  <w:footnote w:type="continuationSeparator" w:id="0">
    <w:p w:rsidR="00304B9A" w:rsidRDefault="00304B9A" w:rsidP="009A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9" w:rsidRDefault="009A0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9" w:rsidRPr="009A0A19" w:rsidRDefault="009A0A19" w:rsidP="009A0A19">
    <w:pPr>
      <w:pStyle w:val="Header"/>
      <w:tabs>
        <w:tab w:val="left" w:pos="5040"/>
      </w:tabs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>Name:</w:t>
    </w:r>
    <w:r>
      <w:rPr>
        <w:rFonts w:ascii="Times New Roman" w:hAnsi="Times New Roman" w:cs="Times New Roman"/>
        <w:sz w:val="24"/>
        <w:szCs w:val="24"/>
        <w:u w:val="single"/>
      </w:rPr>
      <w:tab/>
    </w:r>
    <w:r>
      <w:rPr>
        <w:rFonts w:ascii="Times New Roman" w:hAnsi="Times New Roman" w:cs="Times New Roman"/>
        <w:sz w:val="24"/>
        <w:szCs w:val="24"/>
      </w:rPr>
      <w:tab/>
      <w:t>Date:</w:t>
    </w:r>
    <w:r>
      <w:rPr>
        <w:rFonts w:ascii="Times New Roman" w:hAnsi="Times New Roman" w:cs="Times New Roman"/>
        <w:sz w:val="24"/>
        <w:szCs w:val="24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19" w:rsidRDefault="009A0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E8"/>
    <w:rsid w:val="00280230"/>
    <w:rsid w:val="002B44E8"/>
    <w:rsid w:val="00304B9A"/>
    <w:rsid w:val="00346C34"/>
    <w:rsid w:val="005A4C83"/>
    <w:rsid w:val="007A75E0"/>
    <w:rsid w:val="007C4420"/>
    <w:rsid w:val="00893170"/>
    <w:rsid w:val="00963748"/>
    <w:rsid w:val="009A0A19"/>
    <w:rsid w:val="009F23B5"/>
    <w:rsid w:val="00A52C59"/>
    <w:rsid w:val="00AA10DA"/>
    <w:rsid w:val="00B57333"/>
    <w:rsid w:val="00D72EDC"/>
    <w:rsid w:val="00FB3356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8"/>
  </w:style>
  <w:style w:type="paragraph" w:styleId="Heading4">
    <w:name w:val="heading 4"/>
    <w:basedOn w:val="Normal"/>
    <w:link w:val="Heading4Char"/>
    <w:uiPriority w:val="9"/>
    <w:qFormat/>
    <w:rsid w:val="002B4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4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4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4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2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44E8"/>
  </w:style>
  <w:style w:type="paragraph" w:styleId="Header">
    <w:name w:val="header"/>
    <w:basedOn w:val="Normal"/>
    <w:link w:val="HeaderChar"/>
    <w:uiPriority w:val="99"/>
    <w:unhideWhenUsed/>
    <w:rsid w:val="009A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19"/>
  </w:style>
  <w:style w:type="paragraph" w:styleId="Footer">
    <w:name w:val="footer"/>
    <w:basedOn w:val="Normal"/>
    <w:link w:val="FooterChar"/>
    <w:uiPriority w:val="99"/>
    <w:unhideWhenUsed/>
    <w:rsid w:val="009A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8"/>
  </w:style>
  <w:style w:type="paragraph" w:styleId="Heading4">
    <w:name w:val="heading 4"/>
    <w:basedOn w:val="Normal"/>
    <w:link w:val="Heading4Char"/>
    <w:uiPriority w:val="9"/>
    <w:qFormat/>
    <w:rsid w:val="002B4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4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4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4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2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44E8"/>
  </w:style>
  <w:style w:type="paragraph" w:styleId="Header">
    <w:name w:val="header"/>
    <w:basedOn w:val="Normal"/>
    <w:link w:val="HeaderChar"/>
    <w:uiPriority w:val="99"/>
    <w:unhideWhenUsed/>
    <w:rsid w:val="009A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19"/>
  </w:style>
  <w:style w:type="paragraph" w:styleId="Footer">
    <w:name w:val="footer"/>
    <w:basedOn w:val="Normal"/>
    <w:link w:val="FooterChar"/>
    <w:uiPriority w:val="99"/>
    <w:unhideWhenUsed/>
    <w:rsid w:val="009A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Peterburs, Mary G. </cp:lastModifiedBy>
  <cp:revision>6</cp:revision>
  <dcterms:created xsi:type="dcterms:W3CDTF">2015-01-07T16:08:00Z</dcterms:created>
  <dcterms:modified xsi:type="dcterms:W3CDTF">2015-08-21T22:59:00Z</dcterms:modified>
</cp:coreProperties>
</file>